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4E1">
        <w:rPr>
          <w:b/>
          <w:sz w:val="28"/>
          <w:szCs w:val="28"/>
          <w:lang w:eastAsia="ar-SA"/>
        </w:rPr>
        <w:t>1005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Цвелуги Владимира Владимировича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AC4466">
        <w:rPr>
          <w:rFonts w:ascii="Times New Roman" w:eastAsia="MS Mincho" w:hAnsi="Times New Roman"/>
          <w:sz w:val="28"/>
          <w:szCs w:val="28"/>
        </w:rPr>
        <w:t>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064E1">
        <w:rPr>
          <w:rFonts w:eastAsia="MS Mincho"/>
          <w:sz w:val="28"/>
          <w:szCs w:val="28"/>
        </w:rPr>
        <w:t>Цвелуга В.В.</w:t>
      </w:r>
      <w:r w:rsidR="00F4270F">
        <w:rPr>
          <w:rFonts w:eastAsia="MS Mincho"/>
          <w:sz w:val="28"/>
          <w:szCs w:val="28"/>
        </w:rPr>
        <w:t xml:space="preserve"> </w:t>
      </w:r>
      <w:r w:rsidR="00AC4466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AC4466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2064E1">
        <w:rPr>
          <w:rFonts w:eastAsia="MS Mincho"/>
          <w:sz w:val="28"/>
          <w:szCs w:val="28"/>
        </w:rPr>
        <w:t xml:space="preserve">30 </w:t>
      </w:r>
      <w:r w:rsidR="00CD1BBF">
        <w:rPr>
          <w:rFonts w:eastAsia="MS Mincho"/>
          <w:sz w:val="28"/>
          <w:szCs w:val="28"/>
        </w:rPr>
        <w:t>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5-</w:t>
      </w:r>
      <w:r w:rsidR="002064E1">
        <w:rPr>
          <w:rFonts w:eastAsia="MS Mincho"/>
          <w:sz w:val="28"/>
          <w:szCs w:val="28"/>
        </w:rPr>
        <w:t>25</w:t>
      </w:r>
      <w:r w:rsidRPr="00B728A0">
        <w:rPr>
          <w:rFonts w:eastAsia="MS Mincho"/>
          <w:sz w:val="28"/>
          <w:szCs w:val="28"/>
        </w:rPr>
        <w:t>-2401/202</w:t>
      </w:r>
      <w:r w:rsidR="002064E1"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AC4466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</w:t>
      </w:r>
      <w:r w:rsidR="002064E1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 xml:space="preserve"> ст. </w:t>
      </w:r>
      <w:r w:rsidR="002064E1">
        <w:rPr>
          <w:rFonts w:eastAsia="MS Mincho"/>
          <w:sz w:val="28"/>
          <w:szCs w:val="28"/>
        </w:rPr>
        <w:t>12</w:t>
      </w:r>
      <w:r w:rsidRPr="00B728A0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>7</w:t>
      </w:r>
      <w:r w:rsidRPr="00B728A0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C4466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2064E1" w:rsidR="002064E1">
        <w:rPr>
          <w:rFonts w:eastAsia="MS Mincho"/>
          <w:sz w:val="28"/>
          <w:szCs w:val="28"/>
        </w:rPr>
        <w:t>Цвелуга В.В.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явилс</w:t>
      </w:r>
      <w:r w:rsidR="002064E1">
        <w:rPr>
          <w:rFonts w:eastAsia="MS Mincho"/>
          <w:sz w:val="28"/>
          <w:szCs w:val="28"/>
        </w:rPr>
        <w:t>я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Руководствуясь ч. 2 ст. 25.1 КоАП РФ мировой судья полагает </w:t>
      </w:r>
      <w:r w:rsidRPr="0056131A">
        <w:rPr>
          <w:rFonts w:eastAsia="MS Mincho"/>
          <w:sz w:val="28"/>
          <w:szCs w:val="28"/>
        </w:rPr>
        <w:t>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</w:t>
      </w:r>
      <w:r w:rsidRPr="00437ADA">
        <w:rPr>
          <w:rFonts w:eastAsia="MS Mincho"/>
          <w:sz w:val="28"/>
          <w:szCs w:val="28"/>
        </w:rPr>
        <w:t>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</w:t>
      </w:r>
      <w:r w:rsidRPr="00437ADA">
        <w:rPr>
          <w:rFonts w:eastAsia="MS Mincho"/>
          <w:sz w:val="28"/>
          <w:szCs w:val="28"/>
        </w:rP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437ADA">
        <w:rPr>
          <w:rFonts w:eastAsia="MS Mincho"/>
          <w:sz w:val="28"/>
          <w:szCs w:val="28"/>
        </w:rPr>
        <w:t>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и</w:t>
      </w:r>
      <w:r w:rsidRPr="002064E1" w:rsidR="002064E1">
        <w:rPr>
          <w:rFonts w:eastAsia="MS Mincho"/>
          <w:sz w:val="28"/>
          <w:szCs w:val="28"/>
        </w:rPr>
        <w:t xml:space="preserve"> В.В.</w:t>
      </w:r>
      <w:r w:rsidR="002064E1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</w:t>
      </w:r>
      <w:r w:rsidRPr="00437ADA">
        <w:rPr>
          <w:rFonts w:eastAsia="MS Mincho"/>
          <w:sz w:val="28"/>
          <w:szCs w:val="28"/>
        </w:rPr>
        <w:t>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AC446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035DB7">
        <w:rPr>
          <w:rFonts w:eastAsia="MS Mincho"/>
          <w:sz w:val="28"/>
          <w:szCs w:val="28"/>
        </w:rPr>
        <w:t xml:space="preserve">административных правонарушениях, в </w:t>
      </w:r>
      <w:r w:rsidRPr="00035DB7">
        <w:rPr>
          <w:rFonts w:eastAsia="MS Mincho"/>
          <w:sz w:val="28"/>
          <w:szCs w:val="28"/>
        </w:rPr>
        <w:t>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е</w:t>
      </w:r>
      <w:r w:rsidRPr="002064E1" w:rsidR="002064E1">
        <w:rPr>
          <w:rFonts w:eastAsia="MS Mincho"/>
          <w:sz w:val="28"/>
          <w:szCs w:val="28"/>
        </w:rPr>
        <w:t xml:space="preserve"> В.В.</w:t>
      </w:r>
      <w:r w:rsidRPr="00035DB7">
        <w:rPr>
          <w:rFonts w:eastAsia="MS Mincho"/>
          <w:sz w:val="28"/>
          <w:szCs w:val="28"/>
        </w:rPr>
        <w:t xml:space="preserve"> разъяснены, в граф</w:t>
      </w:r>
      <w:r w:rsidRPr="00035DB7">
        <w:rPr>
          <w:rFonts w:eastAsia="MS Mincho"/>
          <w:sz w:val="28"/>
          <w:szCs w:val="28"/>
        </w:rPr>
        <w:t xml:space="preserve">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указал, что </w:t>
      </w:r>
      <w:r w:rsidR="00CD1BBF">
        <w:rPr>
          <w:rFonts w:eastAsia="MS Mincho"/>
          <w:sz w:val="28"/>
          <w:szCs w:val="28"/>
        </w:rPr>
        <w:t>не было возможности оплатить штраф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AC4466">
        <w:rPr>
          <w:rFonts w:eastAsia="MS Mincho"/>
          <w:sz w:val="28"/>
          <w:szCs w:val="28"/>
        </w:rPr>
        <w:t>--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и</w:t>
      </w:r>
      <w:r w:rsidRPr="002064E1" w:rsidR="002064E1">
        <w:rPr>
          <w:rFonts w:eastAsia="MS Mincho"/>
          <w:sz w:val="28"/>
          <w:szCs w:val="28"/>
        </w:rPr>
        <w:t xml:space="preserve"> В.В.</w:t>
      </w:r>
      <w:r w:rsidR="002064E1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2064E1" w:rsidR="002064E1">
        <w:rPr>
          <w:rFonts w:eastAsia="MS Mincho"/>
          <w:sz w:val="28"/>
          <w:szCs w:val="28"/>
        </w:rPr>
        <w:t xml:space="preserve">5-25-2401/2025 от </w:t>
      </w:r>
      <w:r w:rsidR="00AC4466">
        <w:rPr>
          <w:rFonts w:eastAsia="MS Mincho"/>
          <w:sz w:val="28"/>
          <w:szCs w:val="28"/>
        </w:rPr>
        <w:t>--</w:t>
      </w:r>
      <w:r w:rsidRPr="002064E1" w:rsidR="002064E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12.7 КоАП РФ, вступившим в законную силу </w:t>
      </w:r>
      <w:r w:rsidR="00AC446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а</w:t>
      </w:r>
      <w:r w:rsidRPr="002064E1" w:rsidR="002064E1">
        <w:rPr>
          <w:rFonts w:eastAsia="MS Mincho"/>
          <w:sz w:val="28"/>
          <w:szCs w:val="28"/>
        </w:rPr>
        <w:t xml:space="preserve"> В.В. </w:t>
      </w:r>
      <w:r w:rsidRPr="00035DB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064E1">
        <w:rPr>
          <w:rFonts w:eastAsia="MS Mincho"/>
          <w:sz w:val="28"/>
          <w:szCs w:val="28"/>
        </w:rPr>
        <w:t>30</w:t>
      </w:r>
      <w:r w:rsidRPr="00035DB7">
        <w:rPr>
          <w:rFonts w:eastAsia="MS Mincho"/>
          <w:sz w:val="28"/>
          <w:szCs w:val="28"/>
        </w:rPr>
        <w:t>000 руб</w:t>
      </w:r>
      <w:r w:rsidRPr="00035DB7">
        <w:rPr>
          <w:rFonts w:eastAsia="MS Mincho"/>
          <w:sz w:val="28"/>
          <w:szCs w:val="28"/>
        </w:rPr>
        <w:t>лей;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AC4466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а</w:t>
      </w:r>
      <w:r w:rsidRPr="002064E1" w:rsidR="002064E1">
        <w:rPr>
          <w:rFonts w:eastAsia="MS Mincho"/>
          <w:sz w:val="28"/>
          <w:szCs w:val="28"/>
        </w:rPr>
        <w:t xml:space="preserve"> В.В.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2064E1">
        <w:rPr>
          <w:rFonts w:eastAsia="MS Mincho"/>
          <w:sz w:val="28"/>
          <w:szCs w:val="28"/>
        </w:rPr>
        <w:t>им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ой</w:t>
      </w:r>
      <w:r w:rsidRPr="002064E1" w:rsidR="002064E1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</w:t>
      </w:r>
      <w:r w:rsidRPr="004E4BE8">
        <w:rPr>
          <w:rFonts w:eastAsia="MS Mincho"/>
          <w:sz w:val="28"/>
          <w:szCs w:val="28"/>
        </w:rPr>
        <w:t xml:space="preserve">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е</w:t>
      </w:r>
      <w:r w:rsidRPr="002064E1" w:rsidR="002064E1">
        <w:rPr>
          <w:rFonts w:eastAsia="MS Mincho"/>
          <w:sz w:val="28"/>
          <w:szCs w:val="28"/>
        </w:rPr>
        <w:t xml:space="preserve"> В.В</w:t>
      </w:r>
      <w:r w:rsidRPr="007E534E" w:rsidR="007E534E">
        <w:rPr>
          <w:rFonts w:eastAsia="MS Mincho"/>
          <w:sz w:val="28"/>
          <w:szCs w:val="28"/>
        </w:rPr>
        <w:t>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</w:t>
      </w:r>
      <w:r w:rsidRPr="004E4BE8">
        <w:rPr>
          <w:rFonts w:eastAsia="MS Mincho"/>
          <w:sz w:val="28"/>
          <w:szCs w:val="28"/>
        </w:rPr>
        <w:t>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и</w:t>
      </w:r>
      <w:r w:rsidRPr="002064E1" w:rsidR="002064E1">
        <w:rPr>
          <w:rFonts w:eastAsia="MS Mincho"/>
          <w:sz w:val="28"/>
          <w:szCs w:val="28"/>
        </w:rPr>
        <w:t xml:space="preserve"> В.В.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2064E1">
        <w:rPr>
          <w:rFonts w:eastAsia="MS Mincho"/>
          <w:sz w:val="28"/>
          <w:szCs w:val="28"/>
        </w:rPr>
        <w:t>го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</w:t>
      </w:r>
      <w:r w:rsidRPr="004E4BE8">
        <w:rPr>
          <w:rFonts w:eastAsia="MS Mincho"/>
          <w:sz w:val="28"/>
          <w:szCs w:val="28"/>
        </w:rPr>
        <w:t>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</w:t>
      </w:r>
      <w:r w:rsidRPr="004E4BE8">
        <w:rPr>
          <w:rFonts w:eastAsia="MS Mincho"/>
          <w:sz w:val="28"/>
          <w:szCs w:val="28"/>
        </w:rPr>
        <w:t>читывая характер совершенного правонарушения, личность</w:t>
      </w:r>
      <w:r w:rsidRPr="00A943FA" w:rsidR="00A943FA">
        <w:t xml:space="preserve"> </w:t>
      </w:r>
      <w:r w:rsidRPr="002064E1" w:rsidR="002064E1">
        <w:rPr>
          <w:rFonts w:eastAsia="MS Mincho"/>
          <w:sz w:val="28"/>
          <w:szCs w:val="28"/>
        </w:rPr>
        <w:t>Цвелуг</w:t>
      </w:r>
      <w:r w:rsidR="002064E1">
        <w:rPr>
          <w:rFonts w:eastAsia="MS Mincho"/>
          <w:sz w:val="28"/>
          <w:szCs w:val="28"/>
        </w:rPr>
        <w:t>и</w:t>
      </w:r>
      <w:r w:rsidRPr="002064E1" w:rsidR="002064E1">
        <w:rPr>
          <w:rFonts w:eastAsia="MS Mincho"/>
          <w:sz w:val="28"/>
          <w:szCs w:val="28"/>
        </w:rPr>
        <w:t xml:space="preserve"> В.В</w:t>
      </w:r>
      <w:r w:rsidRPr="007E534E" w:rsidR="007E534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2064E1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</w:t>
      </w:r>
      <w:r w:rsidRPr="004E4BE8">
        <w:rPr>
          <w:rFonts w:eastAsia="MS Mincho"/>
          <w:sz w:val="28"/>
          <w:szCs w:val="28"/>
        </w:rPr>
        <w:t xml:space="preserve">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2064E1">
        <w:rPr>
          <w:rFonts w:eastAsia="MS Mincho"/>
          <w:sz w:val="28"/>
          <w:szCs w:val="28"/>
        </w:rPr>
        <w:t>Цвелуг</w:t>
      </w:r>
      <w:r>
        <w:rPr>
          <w:rFonts w:eastAsia="MS Mincho"/>
          <w:sz w:val="28"/>
          <w:szCs w:val="28"/>
        </w:rPr>
        <w:t>у</w:t>
      </w:r>
      <w:r w:rsidRPr="002064E1">
        <w:rPr>
          <w:rFonts w:eastAsia="MS Mincho"/>
          <w:sz w:val="28"/>
          <w:szCs w:val="28"/>
        </w:rPr>
        <w:t xml:space="preserve"> Владимира Владимировича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</w:t>
      </w:r>
      <w:r w:rsidRPr="00B51702">
        <w:rPr>
          <w:rFonts w:eastAsia="MS Mincho"/>
          <w:sz w:val="28"/>
          <w:szCs w:val="28"/>
        </w:rPr>
        <w:t xml:space="preserve">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60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шестидесяти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УФК по Ханты-Мансийскому </w:t>
      </w:r>
      <w:r w:rsidRPr="008623B2">
        <w:rPr>
          <w:snapToGrid w:val="0"/>
          <w:sz w:val="28"/>
          <w:szCs w:val="28"/>
        </w:rPr>
        <w:t>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</w:t>
      </w:r>
      <w:r w:rsidRPr="008623B2">
        <w:rPr>
          <w:snapToGrid w:val="0"/>
          <w:sz w:val="28"/>
          <w:szCs w:val="28"/>
        </w:rPr>
        <w:t>олучателя (номер казначейского счета): 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AC4466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>административного штрафа с отметкой о его н</w:t>
      </w:r>
      <w:r w:rsidRPr="00B51702">
        <w:rPr>
          <w:sz w:val="28"/>
          <w:szCs w:val="28"/>
        </w:rPr>
        <w:t xml:space="preserve">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66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2064E1">
      <w:t>55</w:t>
    </w:r>
    <w:r w:rsidRPr="00437ADA">
      <w:t>-01-202</w:t>
    </w:r>
    <w:r w:rsidR="00E0533F">
      <w:t>5</w:t>
    </w:r>
    <w:r w:rsidRPr="00437ADA">
      <w:t>-00</w:t>
    </w:r>
    <w:r w:rsidR="002064E1">
      <w:t>5541</w:t>
    </w:r>
    <w:r w:rsidRPr="00437ADA">
      <w:t>-</w:t>
    </w:r>
    <w:r w:rsidR="002064E1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4E1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37BE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4466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F70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B79F-18B2-457F-A5F4-545940DC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